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7A6F" w14:textId="388DDE04" w:rsidR="002C5B6E" w:rsidRDefault="002C5B6E" w:rsidP="002C5B6E">
      <w:pPr>
        <w:rPr>
          <w:b/>
          <w:bCs/>
        </w:rPr>
      </w:pPr>
      <w:r w:rsidRPr="00950889">
        <w:rPr>
          <w:b/>
          <w:bCs/>
        </w:rPr>
        <w:t>Meet the Cell Press editors</w:t>
      </w:r>
    </w:p>
    <w:p w14:paraId="145BF26E" w14:textId="77777777" w:rsidR="002C5B6E" w:rsidRDefault="002C5B6E" w:rsidP="002C5B6E">
      <w:pPr>
        <w:rPr>
          <w:i/>
          <w:iCs/>
        </w:rPr>
      </w:pPr>
      <w:r>
        <w:rPr>
          <w:rFonts w:hint="eastAsia"/>
          <w:i/>
          <w:iCs/>
        </w:rPr>
        <w:t xml:space="preserve">Time: </w:t>
      </w:r>
      <w:r w:rsidRPr="00133B12">
        <w:rPr>
          <w:i/>
          <w:iCs/>
        </w:rPr>
        <w:t>June 2</w:t>
      </w:r>
      <w:r>
        <w:rPr>
          <w:rFonts w:hint="eastAsia"/>
          <w:i/>
          <w:iCs/>
        </w:rPr>
        <w:t>1, 2025</w:t>
      </w:r>
    </w:p>
    <w:p w14:paraId="26703456" w14:textId="77777777" w:rsidR="002C5B6E" w:rsidRPr="00950889" w:rsidRDefault="002C5B6E" w:rsidP="002C5B6E"/>
    <w:p w14:paraId="3994A0EF" w14:textId="77777777" w:rsidR="002C5B6E" w:rsidRDefault="002C5B6E" w:rsidP="002C5B6E">
      <w:r w:rsidRPr="00950889">
        <w:t>Authors who</w:t>
      </w:r>
      <w:r>
        <w:rPr>
          <w:rFonts w:hint="eastAsia"/>
        </w:rPr>
        <w:t xml:space="preserve"> register and</w:t>
      </w:r>
      <w:r w:rsidRPr="00950889">
        <w:t xml:space="preserve"> submit abstracts to “C2-MERIT - CSMB &amp; Cell Press Collaborative Conference on Metabolic Research, Innovation and Translation”, will have the opportunity for one-on-one interactions with our Cell Press editors.</w:t>
      </w:r>
      <w:r>
        <w:rPr>
          <w:rFonts w:hint="eastAsia"/>
        </w:rPr>
        <w:t xml:space="preserve"> </w:t>
      </w:r>
      <w:r w:rsidRPr="00BB5D86">
        <w:t>Interested? Select an editor below and prepare for your session:</w:t>
      </w:r>
    </w:p>
    <w:p w14:paraId="15EEB490" w14:textId="77777777" w:rsidR="002C5B6E" w:rsidRDefault="002C5B6E" w:rsidP="002C5B6E"/>
    <w:p w14:paraId="0191B396" w14:textId="77777777" w:rsidR="002C5B6E" w:rsidRDefault="002C5B6E" w:rsidP="002C5B6E">
      <w:pPr>
        <w:rPr>
          <w:rFonts w:cstheme="minorHAnsi"/>
        </w:rPr>
      </w:pPr>
      <w:r>
        <w:rPr>
          <w:rFonts w:cstheme="minorHAnsi"/>
        </w:rPr>
        <w:t>□</w:t>
      </w:r>
      <w:r>
        <w:rPr>
          <w:rFonts w:cstheme="minorHAnsi" w:hint="eastAsia"/>
        </w:rPr>
        <w:t xml:space="preserve"> </w:t>
      </w:r>
      <w:r w:rsidRPr="008D1BC9">
        <w:rPr>
          <w:rFonts w:cstheme="minorHAnsi"/>
        </w:rPr>
        <w:t>Dr. Heather Bisbee (</w:t>
      </w:r>
      <w:r w:rsidRPr="008D1BC9">
        <w:rPr>
          <w:rFonts w:cstheme="minorHAnsi"/>
          <w:i/>
          <w:iCs/>
        </w:rPr>
        <w:t>Molecular Cell</w:t>
      </w:r>
      <w:r w:rsidRPr="008D1BC9">
        <w:rPr>
          <w:rFonts w:cstheme="minorHAnsi"/>
        </w:rPr>
        <w:t>)</w:t>
      </w:r>
    </w:p>
    <w:p w14:paraId="4DA3289B" w14:textId="77777777" w:rsidR="002C5B6E" w:rsidRPr="002C44D9" w:rsidRDefault="002C5B6E" w:rsidP="002C5B6E">
      <w:r>
        <w:rPr>
          <w:rFonts w:cstheme="minorHAnsi"/>
        </w:rPr>
        <w:t>□</w:t>
      </w:r>
      <w:r>
        <w:rPr>
          <w:rFonts w:hint="eastAsia"/>
        </w:rPr>
        <w:t xml:space="preserve"> Dr. </w:t>
      </w:r>
      <w:r w:rsidRPr="00E05DD2">
        <w:rPr>
          <w:rFonts w:hint="eastAsia"/>
        </w:rPr>
        <w:t>Ilaria Carnevale</w:t>
      </w:r>
      <w:r w:rsidRPr="00E05DD2">
        <w:rPr>
          <w:rFonts w:hint="eastAsia"/>
        </w:rPr>
        <w:t>（</w:t>
      </w:r>
      <w:r w:rsidRPr="00E05DD2">
        <w:rPr>
          <w:rFonts w:hint="eastAsia"/>
          <w:i/>
          <w:iCs/>
        </w:rPr>
        <w:t>Trends in Cell Biology</w:t>
      </w:r>
      <w:r w:rsidRPr="00E05DD2">
        <w:rPr>
          <w:rFonts w:hint="eastAsia"/>
        </w:rPr>
        <w:t>）</w:t>
      </w:r>
      <w:r w:rsidRPr="008D1BC9">
        <w:rPr>
          <w:rFonts w:cstheme="minorHAnsi"/>
        </w:rPr>
        <w:br/>
      </w:r>
      <w:r>
        <w:rPr>
          <w:rFonts w:cstheme="minorHAnsi"/>
        </w:rPr>
        <w:t>□</w:t>
      </w:r>
      <w:r>
        <w:rPr>
          <w:rFonts w:cstheme="minorHAnsi" w:hint="eastAsia"/>
        </w:rPr>
        <w:t xml:space="preserve"> </w:t>
      </w:r>
      <w:r w:rsidRPr="008D1BC9">
        <w:rPr>
          <w:rFonts w:cstheme="minorHAnsi"/>
        </w:rPr>
        <w:t>Dr. Patrick Schaefer (</w:t>
      </w:r>
      <w:r w:rsidRPr="008D1BC9">
        <w:rPr>
          <w:rFonts w:cstheme="minorHAnsi"/>
          <w:i/>
          <w:iCs/>
        </w:rPr>
        <w:t>Cell Metabolism</w:t>
      </w:r>
      <w:r w:rsidRPr="008D1BC9">
        <w:rPr>
          <w:rFonts w:cstheme="minorHAnsi"/>
        </w:rPr>
        <w:t>)</w:t>
      </w:r>
      <w:r w:rsidRPr="008D1BC9">
        <w:rPr>
          <w:rFonts w:cstheme="minorHAnsi"/>
        </w:rPr>
        <w:br/>
      </w:r>
      <w:r>
        <w:rPr>
          <w:rFonts w:cstheme="minorHAnsi"/>
        </w:rPr>
        <w:t>□</w:t>
      </w:r>
      <w:r>
        <w:rPr>
          <w:rFonts w:cstheme="minorHAnsi" w:hint="eastAsia"/>
        </w:rPr>
        <w:t xml:space="preserve"> </w:t>
      </w:r>
      <w:r w:rsidRPr="008D1BC9">
        <w:rPr>
          <w:rFonts w:cstheme="minorHAnsi"/>
        </w:rPr>
        <w:t xml:space="preserve">Dr. </w:t>
      </w:r>
      <w:proofErr w:type="spellStart"/>
      <w:r w:rsidRPr="008D1BC9">
        <w:rPr>
          <w:rFonts w:cstheme="minorHAnsi"/>
        </w:rPr>
        <w:t>Yongmei</w:t>
      </w:r>
      <w:proofErr w:type="spellEnd"/>
      <w:r w:rsidRPr="008D1BC9">
        <w:rPr>
          <w:rFonts w:cstheme="minorHAnsi"/>
        </w:rPr>
        <w:t xml:space="preserve"> Sun (</w:t>
      </w:r>
      <w:r w:rsidRPr="008D1BC9">
        <w:rPr>
          <w:rFonts w:cstheme="minorHAnsi"/>
          <w:i/>
          <w:iCs/>
        </w:rPr>
        <w:t>Cell Metabolism</w:t>
      </w:r>
      <w:r w:rsidRPr="008D1BC9">
        <w:rPr>
          <w:rFonts w:cstheme="minorHAnsi"/>
        </w:rPr>
        <w:t>) </w:t>
      </w:r>
    </w:p>
    <w:p w14:paraId="0759951C" w14:textId="77777777" w:rsidR="002C5B6E" w:rsidRDefault="002C5B6E" w:rsidP="002C5B6E"/>
    <w:p w14:paraId="12BA071A" w14:textId="77777777" w:rsidR="002C5B6E" w:rsidRPr="008A0831" w:rsidRDefault="002C5B6E" w:rsidP="002C5B6E">
      <w:r w:rsidRPr="008A0831">
        <w:t xml:space="preserve">Please briefly describe what you would like to discuss </w:t>
      </w:r>
      <w:r w:rsidRPr="008A0831">
        <w:rPr>
          <w:rFonts w:hint="eastAsia"/>
        </w:rPr>
        <w:t>and b</w:t>
      </w:r>
      <w:r w:rsidRPr="008A0831">
        <w:t>ring relevant materials (e.g., abstract, presentation slides, or draft manuscripts) to maximize the session’s value.</w:t>
      </w:r>
    </w:p>
    <w:p w14:paraId="05AF1F34" w14:textId="77777777" w:rsidR="002C5B6E" w:rsidRDefault="002C5B6E" w:rsidP="002C5B6E">
      <w:pPr>
        <w:rPr>
          <w:b/>
          <w:bCs/>
        </w:rPr>
      </w:pPr>
    </w:p>
    <w:p w14:paraId="2A4CCE8E" w14:textId="77777777" w:rsidR="002C5B6E" w:rsidRDefault="002C5B6E" w:rsidP="002C5B6E">
      <w:pPr>
        <w:spacing w:line="300" w:lineRule="auto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……………………………………………………………………………………</w:t>
      </w:r>
      <w:r>
        <w:rPr>
          <w:rFonts w:ascii="Times New Roman" w:eastAsia="宋体" w:hAnsi="Times New Roman" w:cs="Times New Roman" w:hint="eastAsia"/>
          <w:kern w:val="0"/>
          <w:sz w:val="24"/>
          <w:lang w:val="en-GB"/>
          <w14:ligatures w14:val="none"/>
        </w:rPr>
        <w:t xml:space="preserve">     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…………………………………………………………………………………..</w:t>
      </w:r>
    </w:p>
    <w:p w14:paraId="5F9CEE0F" w14:textId="77777777" w:rsidR="002C5B6E" w:rsidRDefault="002C5B6E" w:rsidP="002C5B6E"/>
    <w:p w14:paraId="22659270" w14:textId="77777777" w:rsidR="002C5B6E" w:rsidRDefault="002C5B6E" w:rsidP="002C5B6E">
      <w:r>
        <w:rPr>
          <w:rFonts w:hint="eastAsia"/>
        </w:rPr>
        <w:t xml:space="preserve">Note: </w:t>
      </w:r>
      <w:r>
        <w:t>While we will try to accommodate all requests, please note that not all requests can be guaranteed</w:t>
      </w:r>
      <w:r>
        <w:rPr>
          <w:rFonts w:hint="eastAsia"/>
        </w:rPr>
        <w:t xml:space="preserve"> d</w:t>
      </w:r>
      <w:r w:rsidRPr="00442D45">
        <w:t>ue to limited editor availability</w:t>
      </w:r>
      <w:r>
        <w:rPr>
          <w:rFonts w:hint="eastAsia"/>
        </w:rPr>
        <w:t xml:space="preserve">. </w:t>
      </w:r>
      <w:r>
        <w:t>Final schedules will be confirmed on-site</w:t>
      </w:r>
      <w:r>
        <w:rPr>
          <w:rFonts w:hint="eastAsia"/>
        </w:rPr>
        <w:t>.</w:t>
      </w:r>
    </w:p>
    <w:p w14:paraId="2DAF9620" w14:textId="77777777" w:rsidR="002C5B6E" w:rsidRDefault="002C5B6E" w:rsidP="002C5B6E"/>
    <w:p w14:paraId="7C7D212B" w14:textId="74B0AA9A" w:rsidR="002C5B6E" w:rsidRPr="002C5B6E" w:rsidRDefault="002C5B6E">
      <w:pPr>
        <w:spacing w:line="240" w:lineRule="auto"/>
        <w:rPr>
          <w:rFonts w:ascii="Times New Roman" w:eastAsia="宋体" w:hAnsi="Times New Roman" w:cs="Times New Roman"/>
          <w:b/>
          <w:kern w:val="0"/>
          <w:sz w:val="32"/>
          <w:szCs w:val="32"/>
          <w14:ligatures w14:val="none"/>
        </w:rPr>
      </w:pPr>
    </w:p>
    <w:p w14:paraId="33872D3B" w14:textId="77777777" w:rsidR="002C5B6E" w:rsidRDefault="002C5B6E">
      <w:pPr>
        <w:spacing w:line="240" w:lineRule="auto"/>
        <w:rPr>
          <w:rFonts w:ascii="Times New Roman" w:eastAsia="宋体" w:hAnsi="Times New Roman" w:cs="Times New Roman"/>
          <w:b/>
          <w:kern w:val="0"/>
          <w:sz w:val="32"/>
          <w:szCs w:val="32"/>
          <w:lang w:val="en-GB"/>
          <w14:ligatures w14:val="none"/>
        </w:rPr>
      </w:pPr>
      <w:r>
        <w:rPr>
          <w:rFonts w:ascii="Times New Roman" w:eastAsia="宋体" w:hAnsi="Times New Roman" w:cs="Times New Roman"/>
          <w:b/>
          <w:kern w:val="0"/>
          <w:sz w:val="32"/>
          <w:szCs w:val="32"/>
          <w:lang w:val="en-GB"/>
          <w14:ligatures w14:val="none"/>
        </w:rPr>
        <w:br w:type="page"/>
      </w:r>
    </w:p>
    <w:p w14:paraId="28475F22" w14:textId="358B13E6" w:rsidR="004353EF" w:rsidRDefault="006639C0">
      <w:pPr>
        <w:spacing w:after="360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  <w:lang w:val="en-GB" w:eastAsia="sv-SE"/>
          <w14:ligatures w14:val="none"/>
        </w:rPr>
      </w:pPr>
      <w:r>
        <w:rPr>
          <w:rFonts w:ascii="Times New Roman" w:eastAsia="宋体" w:hAnsi="Times New Roman" w:cs="Times New Roman"/>
          <w:b/>
          <w:kern w:val="0"/>
          <w:sz w:val="32"/>
          <w:szCs w:val="32"/>
          <w:lang w:val="en-GB"/>
          <w14:ligatures w14:val="none"/>
        </w:rPr>
        <w:lastRenderedPageBreak/>
        <w:t xml:space="preserve">Title 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  <w:lang w:val="en-GB" w:eastAsia="sv-SE"/>
          <w14:ligatures w14:val="none"/>
        </w:rPr>
        <w:t>(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  <w:lang w:val="en-GB"/>
          <w14:ligatures w14:val="none"/>
        </w:rPr>
        <w:t xml:space="preserve">Times New Roman 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  <w:lang w:val="en-GB"/>
          <w14:ligatures w14:val="none"/>
        </w:rPr>
        <w:t>三号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  <w:lang w:val="en-GB" w:eastAsia="sv-SE"/>
          <w14:ligatures w14:val="none"/>
        </w:rPr>
        <w:t>)</w:t>
      </w:r>
    </w:p>
    <w:p w14:paraId="551965AE" w14:textId="77777777" w:rsidR="004353EF" w:rsidRDefault="006639C0">
      <w:pPr>
        <w:spacing w:after="240"/>
        <w:jc w:val="center"/>
        <w:rPr>
          <w:rFonts w:ascii="Times New Roman" w:eastAsia="宋体" w:hAnsi="Times New Roman" w:cs="Times New Roman"/>
          <w:kern w:val="0"/>
          <w:sz w:val="24"/>
          <w:lang w:val="en-GB" w:eastAsia="sv-SE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u w:val="single"/>
          <w:lang w:val="en-GB"/>
          <w14:ligatures w14:val="none"/>
        </w:rPr>
        <w:t>Author (Yi Zhang)</w:t>
      </w:r>
      <w:r>
        <w:rPr>
          <w:rFonts w:ascii="Times New Roman" w:eastAsia="宋体" w:hAnsi="Times New Roman" w:cs="Times New Roman"/>
          <w:kern w:val="0"/>
          <w:sz w:val="24"/>
          <w:u w:val="single"/>
          <w:vertAlign w:val="superscript"/>
          <w:lang w:val="en-GB"/>
          <w14:ligatures w14:val="none"/>
        </w:rPr>
        <w:t>1*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，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Author (Enson Taniguchi)</w:t>
      </w:r>
      <w:r>
        <w:rPr>
          <w:rFonts w:ascii="Times New Roman" w:eastAsia="宋体" w:hAnsi="Times New Roman" w:cs="Times New Roman"/>
          <w:kern w:val="0"/>
          <w:sz w:val="24"/>
          <w:vertAlign w:val="superscript"/>
          <w:lang w:val="en-GB"/>
          <w14:ligatures w14:val="none"/>
        </w:rPr>
        <w:t>2</w:t>
      </w:r>
      <w:r>
        <w:rPr>
          <w:rFonts w:ascii="Times New Roman" w:eastAsia="宋体" w:hAnsi="Times New Roman" w:cs="Times New Roman"/>
          <w:kern w:val="0"/>
          <w:sz w:val="24"/>
          <w:lang w:val="en-GB" w:eastAsia="sv-SE"/>
          <w14:ligatures w14:val="none"/>
        </w:rPr>
        <w:t xml:space="preserve"> (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Times New Roman 12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号</w:t>
      </w:r>
      <w:r>
        <w:rPr>
          <w:rFonts w:ascii="Times New Roman" w:eastAsia="宋体" w:hAnsi="Times New Roman" w:cs="Times New Roman"/>
          <w:kern w:val="0"/>
          <w:sz w:val="24"/>
          <w:lang w:val="en-GB" w:eastAsia="sv-SE"/>
          <w14:ligatures w14:val="none"/>
        </w:rPr>
        <w:t>)</w:t>
      </w:r>
    </w:p>
    <w:p w14:paraId="4A5EA53E" w14:textId="77777777" w:rsidR="004353EF" w:rsidRDefault="006639C0">
      <w:pPr>
        <w:jc w:val="center"/>
        <w:rPr>
          <w:rFonts w:ascii="Times New Roman" w:eastAsia="宋体" w:hAnsi="Times New Roman" w:cs="Times New Roman"/>
          <w:kern w:val="0"/>
          <w:szCs w:val="22"/>
          <w:lang w:val="en-GB" w:eastAsia="sv-SE"/>
          <w14:ligatures w14:val="none"/>
        </w:rPr>
      </w:pPr>
      <w:r>
        <w:rPr>
          <w:rFonts w:ascii="Times New Roman" w:eastAsia="宋体" w:hAnsi="Times New Roman" w:cs="Times New Roman"/>
          <w:kern w:val="0"/>
          <w:szCs w:val="22"/>
          <w:vertAlign w:val="superscript"/>
          <w:lang w:val="en-GB"/>
          <w14:ligatures w14:val="none"/>
        </w:rPr>
        <w:t xml:space="preserve">1 </w:t>
      </w:r>
      <w:r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  <w:t>Affiliation</w:t>
      </w:r>
      <w:bookmarkStart w:id="0" w:name="_Hlk194941705"/>
      <w:r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  <w:t xml:space="preserve"> </w:t>
      </w:r>
      <w:r>
        <w:rPr>
          <w:rFonts w:ascii="Times New Roman" w:eastAsia="宋体" w:hAnsi="Times New Roman" w:cs="Times New Roman"/>
          <w:kern w:val="0"/>
          <w:szCs w:val="22"/>
          <w:lang w:val="en-GB" w:eastAsia="sv-SE"/>
          <w14:ligatures w14:val="none"/>
        </w:rPr>
        <w:t>(</w:t>
      </w:r>
      <w:r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  <w:t>Times New Roman 11</w:t>
      </w:r>
      <w:r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  <w:t>号</w:t>
      </w:r>
      <w:r>
        <w:rPr>
          <w:rFonts w:ascii="Times New Roman" w:eastAsia="宋体" w:hAnsi="Times New Roman" w:cs="Times New Roman"/>
          <w:kern w:val="0"/>
          <w:szCs w:val="22"/>
          <w:lang w:val="en-GB" w:eastAsia="sv-SE"/>
          <w14:ligatures w14:val="none"/>
        </w:rPr>
        <w:t>)</w:t>
      </w:r>
    </w:p>
    <w:bookmarkEnd w:id="0"/>
    <w:p w14:paraId="2BF61DFB" w14:textId="77777777" w:rsidR="004353EF" w:rsidRDefault="006639C0">
      <w:pPr>
        <w:jc w:val="center"/>
        <w:rPr>
          <w:rFonts w:ascii="Times New Roman" w:eastAsia="宋体" w:hAnsi="Times New Roman" w:cs="Times New Roman"/>
          <w:kern w:val="0"/>
          <w:szCs w:val="22"/>
          <w:lang w:val="en-GB" w:eastAsia="sv-SE"/>
          <w14:ligatures w14:val="none"/>
        </w:rPr>
      </w:pPr>
      <w:r>
        <w:rPr>
          <w:rFonts w:ascii="Times New Roman" w:eastAsia="宋体" w:hAnsi="Times New Roman" w:cs="Times New Roman"/>
          <w:kern w:val="0"/>
          <w:szCs w:val="22"/>
          <w:vertAlign w:val="superscript"/>
          <w:lang w:val="en-GB"/>
          <w14:ligatures w14:val="none"/>
        </w:rPr>
        <w:t>2</w:t>
      </w:r>
      <w:r>
        <w:rPr>
          <w:rFonts w:ascii="Times New Roman" w:eastAsia="宋体" w:hAnsi="Times New Roman" w:cs="Times New Roman"/>
          <w:kern w:val="0"/>
          <w:szCs w:val="22"/>
          <w:vertAlign w:val="superscript"/>
          <w:lang w:val="en-GB" w:eastAsia="sv-SE"/>
          <w14:ligatures w14:val="none"/>
        </w:rPr>
        <w:t xml:space="preserve"> </w:t>
      </w:r>
      <w:r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  <w:t>Affiliation</w:t>
      </w:r>
      <w:r>
        <w:rPr>
          <w:rFonts w:ascii="Times New Roman" w:eastAsia="宋体" w:hAnsi="Times New Roman" w:cs="Times New Roman"/>
          <w:kern w:val="0"/>
          <w:szCs w:val="22"/>
          <w:lang w:val="en-GB" w:eastAsia="sv-SE"/>
          <w14:ligatures w14:val="none"/>
        </w:rPr>
        <w:t xml:space="preserve"> </w:t>
      </w:r>
      <w:bookmarkStart w:id="1" w:name="_Hlk194941800"/>
      <w:r>
        <w:rPr>
          <w:rFonts w:ascii="Times New Roman" w:eastAsia="宋体" w:hAnsi="Times New Roman" w:cs="Times New Roman"/>
          <w:kern w:val="0"/>
          <w:szCs w:val="22"/>
          <w:lang w:val="en-GB" w:eastAsia="sv-SE"/>
          <w14:ligatures w14:val="none"/>
        </w:rPr>
        <w:t>(Times New Roman 1</w:t>
      </w:r>
      <w:r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  <w:t>1</w:t>
      </w:r>
      <w:r>
        <w:rPr>
          <w:rFonts w:ascii="Times New Roman" w:eastAsia="宋体" w:hAnsi="Times New Roman" w:cs="Times New Roman"/>
          <w:kern w:val="0"/>
          <w:szCs w:val="22"/>
          <w:lang w:val="en-GB" w:eastAsia="sv-SE"/>
          <w14:ligatures w14:val="none"/>
        </w:rPr>
        <w:t>号</w:t>
      </w:r>
      <w:r>
        <w:rPr>
          <w:rFonts w:ascii="Times New Roman" w:eastAsia="宋体" w:hAnsi="Times New Roman" w:cs="Times New Roman"/>
          <w:kern w:val="0"/>
          <w:szCs w:val="22"/>
          <w:lang w:val="en-GB" w:eastAsia="sv-SE"/>
          <w14:ligatures w14:val="none"/>
        </w:rPr>
        <w:t>)</w:t>
      </w:r>
      <w:bookmarkEnd w:id="1"/>
    </w:p>
    <w:p w14:paraId="1BE8F396" w14:textId="77777777" w:rsidR="004353EF" w:rsidRDefault="006639C0">
      <w:pPr>
        <w:jc w:val="center"/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</w:pPr>
      <w:r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  <w:t>*Email: (</w:t>
      </w:r>
      <w:bookmarkStart w:id="2" w:name="_Hlk194941833"/>
      <w:r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  <w:t>Times New Roman 11</w:t>
      </w:r>
      <w:r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  <w:t>号</w:t>
      </w:r>
      <w:bookmarkEnd w:id="2"/>
      <w:r>
        <w:rPr>
          <w:rFonts w:ascii="Times New Roman" w:eastAsia="宋体" w:hAnsi="Times New Roman" w:cs="Times New Roman"/>
          <w:kern w:val="0"/>
          <w:szCs w:val="22"/>
          <w:lang w:val="en-GB"/>
          <w14:ligatures w14:val="none"/>
        </w:rPr>
        <w:t>)</w:t>
      </w:r>
    </w:p>
    <w:p w14:paraId="52D58D52" w14:textId="77777777" w:rsidR="004353EF" w:rsidRDefault="004353EF">
      <w:pPr>
        <w:jc w:val="center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</w:p>
    <w:p w14:paraId="659B55BC" w14:textId="77777777" w:rsidR="004353EF" w:rsidRDefault="006639C0">
      <w:pP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 xml:space="preserve">Abstract: </w:t>
      </w:r>
    </w:p>
    <w:p w14:paraId="1334EA10" w14:textId="77777777" w:rsidR="004353EF" w:rsidRDefault="006639C0">
      <w:pPr>
        <w:spacing w:line="300" w:lineRule="auto"/>
        <w:ind w:firstLine="420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0041657" w14:textId="77777777" w:rsidR="004353EF" w:rsidRDefault="006639C0">
      <w:pPr>
        <w:spacing w:line="300" w:lineRule="auto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en-GB" w:eastAsia="sv-SE"/>
          <w14:ligatures w14:val="none"/>
        </w:rPr>
        <w:t>(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Times New Roman 12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号</w:t>
      </w:r>
      <w:r>
        <w:rPr>
          <w:rFonts w:ascii="Times New Roman" w:eastAsia="宋体" w:hAnsi="Times New Roman" w:cs="Times New Roman"/>
          <w:kern w:val="0"/>
          <w:sz w:val="24"/>
          <w14:ligatures w14:val="none"/>
        </w:rPr>
        <w:t>，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首行缩进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2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字符，行距为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1.25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倍行距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)</w:t>
      </w:r>
    </w:p>
    <w:p w14:paraId="67DA0017" w14:textId="77777777" w:rsidR="004353EF" w:rsidRDefault="006639C0">
      <w:pP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 xml:space="preserve">Keywords </w:t>
      </w:r>
    </w:p>
    <w:p w14:paraId="31424F31" w14:textId="77777777" w:rsidR="004353EF" w:rsidRDefault="006639C0">
      <w:pP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4"/>
          <w:lang w:val="en-GB"/>
          <w14:ligatures w14:val="none"/>
        </w:rPr>
        <w:t>Keyword1; Keyword2; Keyword3</w:t>
      </w:r>
    </w:p>
    <w:p w14:paraId="57E4E6A9" w14:textId="77777777" w:rsidR="004353EF" w:rsidRDefault="006639C0">
      <w:pP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(Times New Roman 12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号</w:t>
      </w:r>
      <w:r>
        <w:rPr>
          <w:rFonts w:ascii="Times New Roman" w:eastAsia="宋体" w:hAnsi="Times New Roman" w:cs="Times New Roman" w:hint="eastAsia"/>
          <w:kern w:val="0"/>
          <w:sz w:val="24"/>
          <w:lang w:val="en-GB"/>
          <w14:ligatures w14:val="none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lang w:val="en-GB"/>
          <w14:ligatures w14:val="none"/>
        </w:rPr>
        <w:t>3-5</w:t>
      </w:r>
      <w:r>
        <w:rPr>
          <w:rFonts w:ascii="Times New Roman" w:eastAsia="宋体" w:hAnsi="Times New Roman" w:cs="Times New Roman" w:hint="eastAsia"/>
          <w:kern w:val="0"/>
          <w:sz w:val="24"/>
          <w:lang w:val="en-GB"/>
          <w14:ligatures w14:val="none"/>
        </w:rPr>
        <w:t>个关键词，每个关键词之间以“</w:t>
      </w:r>
      <w:r>
        <w:rPr>
          <w:rFonts w:ascii="Times New Roman" w:eastAsia="宋体" w:hAnsi="Times New Roman" w:cs="Times New Roman" w:hint="eastAsia"/>
          <w:kern w:val="0"/>
          <w:sz w:val="24"/>
          <w:lang w:val="en-GB"/>
          <w14:ligatures w14:val="none"/>
        </w:rPr>
        <w:t>;</w:t>
      </w:r>
      <w:r>
        <w:rPr>
          <w:rFonts w:ascii="Times New Roman" w:eastAsia="宋体" w:hAnsi="Times New Roman" w:cs="Times New Roman" w:hint="eastAsia"/>
          <w:kern w:val="0"/>
          <w:sz w:val="24"/>
          <w:lang w:val="en-GB"/>
          <w14:ligatures w14:val="none"/>
        </w:rPr>
        <w:t>”隔开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)</w:t>
      </w:r>
    </w:p>
    <w:p w14:paraId="0371D5C3" w14:textId="77777777" w:rsidR="004353EF" w:rsidRDefault="004353EF">
      <w:pPr>
        <w:jc w:val="both"/>
        <w:rPr>
          <w:rFonts w:ascii="Times New Roman" w:eastAsia="宋体" w:hAnsi="Times New Roman" w:cs="Times New Roman"/>
          <w:b/>
          <w:bCs/>
          <w:kern w:val="0"/>
          <w:sz w:val="24"/>
          <w:lang w:val="en-GB"/>
          <w14:ligatures w14:val="none"/>
        </w:rPr>
      </w:pPr>
    </w:p>
    <w:p w14:paraId="412250B0" w14:textId="77777777" w:rsidR="004353EF" w:rsidRDefault="006639C0">
      <w:pPr>
        <w:jc w:val="both"/>
        <w:rPr>
          <w:rFonts w:ascii="Times New Roman" w:eastAsia="宋体" w:hAnsi="Times New Roman" w:cs="Times New Roman"/>
          <w:b/>
          <w:color w:val="FF0000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lang w:val="en-GB"/>
          <w14:ligatures w14:val="none"/>
        </w:rPr>
        <w:t>特别提示：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整体篇幅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lang w:val="en-GB"/>
          <w14:ligatures w14:val="none"/>
        </w:rPr>
        <w:t>控制在一页以内（最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多包含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1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张图或表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lang w:val="en-GB"/>
          <w14:ligatures w14:val="none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lang w:val="en-GB"/>
          <w14:ligatures w14:val="none"/>
        </w:rPr>
        <w:t>。</w:t>
      </w:r>
    </w:p>
    <w:p w14:paraId="5C7E4847" w14:textId="77777777" w:rsidR="004353EF" w:rsidRDefault="004353EF">
      <w:p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</w:p>
    <w:p w14:paraId="73A7AB8C" w14:textId="77777777" w:rsidR="004353EF" w:rsidRDefault="006639C0">
      <w:pPr>
        <w:jc w:val="both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参考文献（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3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篇以内，非必需）</w:t>
      </w:r>
    </w:p>
    <w:p w14:paraId="026D1F50" w14:textId="77777777" w:rsidR="004353EF" w:rsidRDefault="006639C0">
      <w:pPr>
        <w:numPr>
          <w:ilvl w:val="0"/>
          <w:numId w:val="1"/>
        </w:num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Wang Y, et al. Nat Commun. 2021;12(1):4964.</w:t>
      </w:r>
    </w:p>
    <w:p w14:paraId="2F56E082" w14:textId="77777777" w:rsidR="004353EF" w:rsidRDefault="006639C0">
      <w:pPr>
        <w:numPr>
          <w:ilvl w:val="0"/>
          <w:numId w:val="1"/>
        </w:num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Li C, et al. Nano Lett. 2021;21(8):3680-3689.</w:t>
      </w:r>
    </w:p>
    <w:p w14:paraId="32EFA7A8" w14:textId="77777777" w:rsidR="004353EF" w:rsidRDefault="004353EF">
      <w:p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</w:p>
    <w:p w14:paraId="6FB6E191" w14:textId="77777777" w:rsidR="00952FEF" w:rsidRDefault="00952FEF">
      <w:pPr>
        <w:spacing w:line="240" w:lineRule="auto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br w:type="page"/>
      </w:r>
    </w:p>
    <w:p w14:paraId="2EFFAD00" w14:textId="759BA932" w:rsidR="004353EF" w:rsidRDefault="006639C0">
      <w:p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noProof/>
          <w:kern w:val="0"/>
          <w:sz w:val="24"/>
          <w:lang w:val="sv-SE" w:eastAsia="sv-SE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DE70CF" wp14:editId="0A9AABAA">
                <wp:simplePos x="0" y="0"/>
                <wp:positionH relativeFrom="column">
                  <wp:posOffset>4368800</wp:posOffset>
                </wp:positionH>
                <wp:positionV relativeFrom="paragraph">
                  <wp:posOffset>70485</wp:posOffset>
                </wp:positionV>
                <wp:extent cx="1306195" cy="1685925"/>
                <wp:effectExtent l="6350" t="6350" r="8255" b="9525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28542C" w14:textId="77777777" w:rsidR="004353EF" w:rsidRDefault="006639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14:paraId="7631C664" w14:textId="77777777" w:rsidR="004353EF" w:rsidRDefault="004353EF"/>
                          <w:p w14:paraId="6E94E32F" w14:textId="77777777" w:rsidR="004353EF" w:rsidRDefault="004353EF"/>
                          <w:p w14:paraId="60DC81D3" w14:textId="77777777" w:rsidR="004353EF" w:rsidRDefault="004353EF"/>
                          <w:p w14:paraId="066D7052" w14:textId="77777777" w:rsidR="004353EF" w:rsidRDefault="004353EF"/>
                          <w:p w14:paraId="2F7AA626" w14:textId="77777777" w:rsidR="004353EF" w:rsidRDefault="004353EF"/>
                          <w:p w14:paraId="0F44C7AA" w14:textId="77777777" w:rsidR="004353EF" w:rsidRDefault="004353EF"/>
                          <w:p w14:paraId="5CAC7FA6" w14:textId="77777777" w:rsidR="004353EF" w:rsidRDefault="004353E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DE70C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44pt;margin-top:5.55pt;width:102.85pt;height:132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muBwIAABQEAAAOAAAAZHJzL2Uyb0RvYy54bWysU9uO0zAQfUfiHyy/0zSlLW3UdLV0VYS0&#10;LEgLH+A6TmLheMzYbbJ8PWP3suUiHhB+sDye8ZmZM8erm6Ez7KDQa7Alz0djzpSVUGnblPzL5+2r&#10;BWc+CFsJA1aV/El5frN++WLVu0JNoAVTKWQEYn3Ru5K3Ibgiy7xsVSf8CJyy5KwBOxHIxCarUPSE&#10;3plsMh7Psx6wcghSeU+3d0cnXyf8ulYyfKxrrwIzJafaQtox7bu4Z+uVKBoUrtXyVIb4hyo6oS0l&#10;vUDdiSDYHvVvUJ2WCB7qMJLQZVDXWqrUA3WTj3/p5rEVTqVeiBzvLjT5/wcrHw6P7hOyMLyFgQaY&#10;mvDuHuRXzyxsWmEbdYsIfatERYnzSFnWO1+cnkaqfeEjyK7/ABUNWewDJKChxi6yQn0yQqcBPF1I&#10;V0NgMqZ8PZ7nyxlnknz5fDFbTmYphyjOzx368E5Bx+Kh5EhTTfDicO9DLEcU55CYzYPR1VYbkwxs&#10;dhuD7CBIAdu0Tug/hRnL+pIvZ5T77xDjtP4E0elAUja6K/niOsjYE2GRoyNbYdgNVHckbgfVE1GH&#10;cJQmfSU6tIDfOetJliX33/YCFWfmvSX6l/l0GnWcjOnszYQMvPbsrj3CSoIqeeDseNyEo/b3DnXT&#10;UqbzwG9pZFudyHyu6lQ3SS9xfPomUdvXdop6/szrHwAAAP//AwBQSwMEFAAGAAgAAAAhAIXb8K3e&#10;AAAACgEAAA8AAABkcnMvZG93bnJldi54bWxMj8FOwzAQRO9I/IO1SFwq6qRV0xDiVFCpJ04N5e7G&#10;SxIRr4Pttunfs5zocTWjt2/KzWQHcUYfekcK0nkCAqlxpqdWweFj95SDCFGT0YMjVHDFAJvq/q7U&#10;hXEX2uO5jq1gCIVCK+hiHAspQ9Oh1WHuRiTOvpy3OvLpW2m8vjDcDnKRJJm0uif+0OkRtx023/XJ&#10;Ksh+6uXs/dPMaH/dvfnGrsz2sFLq8WF6fQERcYr/ZfjTZ3Wo2OnoTmSCGJiR57wlcpCmILiQPy/X&#10;II4KFussA1mV8nZC9QsAAP//AwBQSwECLQAUAAYACAAAACEAtoM4kv4AAADhAQAAEwAAAAAAAAAA&#10;AAAAAAAAAAAAW0NvbnRlbnRfVHlwZXNdLnhtbFBLAQItABQABgAIAAAAIQA4/SH/1gAAAJQBAAAL&#10;AAAAAAAAAAAAAAAAAC8BAABfcmVscy8ucmVsc1BLAQItABQABgAIAAAAIQDEStmuBwIAABQEAAAO&#10;AAAAAAAAAAAAAAAAAC4CAABkcnMvZTJvRG9jLnhtbFBLAQItABQABgAIAAAAIQCF2/Ct3gAAAAoB&#10;AAAPAAAAAAAAAAAAAAAAAGEEAABkcnMvZG93bnJldi54bWxQSwUGAAAAAAQABADzAAAAbAUAAAAA&#10;">
                <v:textbox style="mso-fit-shape-to-text:t">
                  <w:txbxContent>
                    <w:p w14:paraId="1028542C" w14:textId="77777777" w:rsidR="004353EF" w:rsidRDefault="006639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  <w:p w14:paraId="7631C664" w14:textId="77777777" w:rsidR="004353EF" w:rsidRDefault="004353EF"/>
                    <w:p w14:paraId="6E94E32F" w14:textId="77777777" w:rsidR="004353EF" w:rsidRDefault="004353EF"/>
                    <w:p w14:paraId="60DC81D3" w14:textId="77777777" w:rsidR="004353EF" w:rsidRDefault="004353EF"/>
                    <w:p w14:paraId="066D7052" w14:textId="77777777" w:rsidR="004353EF" w:rsidRDefault="004353EF"/>
                    <w:p w14:paraId="2F7AA626" w14:textId="77777777" w:rsidR="004353EF" w:rsidRDefault="004353EF"/>
                    <w:p w14:paraId="0F44C7AA" w14:textId="77777777" w:rsidR="004353EF" w:rsidRDefault="004353EF"/>
                    <w:p w14:paraId="5CAC7FA6" w14:textId="77777777" w:rsidR="004353EF" w:rsidRDefault="004353E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个人简介（建议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200</w:t>
      </w:r>
      <w:r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字以内，另起一页）</w:t>
      </w:r>
    </w:p>
    <w:p w14:paraId="219CB218" w14:textId="77777777" w:rsidR="004353EF" w:rsidRDefault="004353EF">
      <w:p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</w:p>
    <w:p w14:paraId="1368F513" w14:textId="77777777" w:rsidR="004353EF" w:rsidRDefault="004353EF">
      <w:p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</w:p>
    <w:p w14:paraId="3C8E8FC7" w14:textId="77777777" w:rsidR="004353EF" w:rsidRDefault="004353EF">
      <w:p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</w:p>
    <w:p w14:paraId="442E8FC6" w14:textId="77777777" w:rsidR="004353EF" w:rsidRDefault="004353EF">
      <w:p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</w:p>
    <w:p w14:paraId="494E6789" w14:textId="77777777" w:rsidR="004353EF" w:rsidRDefault="004353EF">
      <w:p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</w:p>
    <w:p w14:paraId="5FE6CCFB" w14:textId="77777777" w:rsidR="004353EF" w:rsidRDefault="004353EF">
      <w:pPr>
        <w:jc w:val="both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</w:p>
    <w:p w14:paraId="3452ADB3" w14:textId="77777777" w:rsidR="004353EF" w:rsidRDefault="004353EF"/>
    <w:p w14:paraId="1C50568A" w14:textId="77777777" w:rsidR="008D1BC9" w:rsidRDefault="008D1BC9"/>
    <w:p w14:paraId="23FBDEA4" w14:textId="77777777" w:rsidR="008D1BC9" w:rsidRDefault="008D1BC9"/>
    <w:p w14:paraId="58F2BF6A" w14:textId="77777777" w:rsidR="008D1BC9" w:rsidRDefault="008D1BC9"/>
    <w:p w14:paraId="4BAAD5DA" w14:textId="77777777" w:rsidR="008D1BC9" w:rsidRDefault="008D1BC9"/>
    <w:p w14:paraId="2ECC038C" w14:textId="77777777" w:rsidR="008D1BC9" w:rsidRDefault="008D1BC9"/>
    <w:p w14:paraId="14241127" w14:textId="77777777" w:rsidR="008D1BC9" w:rsidRDefault="008D1BC9"/>
    <w:p w14:paraId="524E1902" w14:textId="77777777" w:rsidR="008D1BC9" w:rsidRDefault="008D1BC9"/>
    <w:sectPr w:rsidR="008D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BF15" w14:textId="77777777" w:rsidR="00C8400C" w:rsidRDefault="00C8400C">
      <w:pPr>
        <w:spacing w:line="240" w:lineRule="auto"/>
      </w:pPr>
      <w:r>
        <w:separator/>
      </w:r>
    </w:p>
  </w:endnote>
  <w:endnote w:type="continuationSeparator" w:id="0">
    <w:p w14:paraId="20C53476" w14:textId="77777777" w:rsidR="00C8400C" w:rsidRDefault="00C84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737F" w14:textId="77777777" w:rsidR="00C8400C" w:rsidRDefault="00C8400C">
      <w:r>
        <w:separator/>
      </w:r>
    </w:p>
  </w:footnote>
  <w:footnote w:type="continuationSeparator" w:id="0">
    <w:p w14:paraId="4C63E087" w14:textId="77777777" w:rsidR="00C8400C" w:rsidRDefault="00C84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5B92"/>
    <w:multiLevelType w:val="multilevel"/>
    <w:tmpl w:val="5E5E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D410CA"/>
    <w:multiLevelType w:val="multilevel"/>
    <w:tmpl w:val="72D41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47072143">
    <w:abstractNumId w:val="1"/>
  </w:num>
  <w:num w:numId="2" w16cid:durableId="208529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E74514"/>
    <w:rsid w:val="000B2355"/>
    <w:rsid w:val="00133B12"/>
    <w:rsid w:val="00171964"/>
    <w:rsid w:val="001C6B03"/>
    <w:rsid w:val="002435A4"/>
    <w:rsid w:val="002C44D9"/>
    <w:rsid w:val="002C5B6E"/>
    <w:rsid w:val="002D615B"/>
    <w:rsid w:val="002F0E9C"/>
    <w:rsid w:val="003A1103"/>
    <w:rsid w:val="004353EF"/>
    <w:rsid w:val="00442D45"/>
    <w:rsid w:val="004720D6"/>
    <w:rsid w:val="006639C0"/>
    <w:rsid w:val="00745396"/>
    <w:rsid w:val="00840E44"/>
    <w:rsid w:val="008431D4"/>
    <w:rsid w:val="008A0831"/>
    <w:rsid w:val="008D1BC9"/>
    <w:rsid w:val="00950889"/>
    <w:rsid w:val="00952FEF"/>
    <w:rsid w:val="009C7DDB"/>
    <w:rsid w:val="009F6E3C"/>
    <w:rsid w:val="00AA69C9"/>
    <w:rsid w:val="00B05C4F"/>
    <w:rsid w:val="00B41DF5"/>
    <w:rsid w:val="00BB5D86"/>
    <w:rsid w:val="00C07BAC"/>
    <w:rsid w:val="00C8400C"/>
    <w:rsid w:val="00CE5FD0"/>
    <w:rsid w:val="00E05DD2"/>
    <w:rsid w:val="00E237E7"/>
    <w:rsid w:val="00EB44B5"/>
    <w:rsid w:val="00EE0197"/>
    <w:rsid w:val="7FE7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A1429"/>
  <w15:docId w15:val="{AE5D98A2-55AA-4081-991F-BD64B0AE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76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2FE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2FEF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952F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2FEF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1188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满目星河</dc:creator>
  <cp:lastModifiedBy>WX J</cp:lastModifiedBy>
  <cp:revision>2</cp:revision>
  <dcterms:created xsi:type="dcterms:W3CDTF">2025-06-11T07:53:00Z</dcterms:created>
  <dcterms:modified xsi:type="dcterms:W3CDTF">2025-06-11T07:53:00Z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EE823195BE03D6E5217DFC675C157037_41</vt:lpwstr>
  </property>
  <property fmtid="{D5CDD505-2E9C-101B-9397-08002B2CF9AE}" pid="4" name="MSIP_Label_549ac42a-3eb4-4074-b885-aea26bd6241e_Enabled">
    <vt:lpwstr>true</vt:lpwstr>
  </property>
  <property fmtid="{D5CDD505-2E9C-101B-9397-08002B2CF9AE}" pid="5" name="MSIP_Label_549ac42a-3eb4-4074-b885-aea26bd6241e_SetDate">
    <vt:lpwstr>2025-06-09T06:22:36Z</vt:lpwstr>
  </property>
  <property fmtid="{D5CDD505-2E9C-101B-9397-08002B2CF9AE}" pid="6" name="MSIP_Label_549ac42a-3eb4-4074-b885-aea26bd6241e_Method">
    <vt:lpwstr>Standard</vt:lpwstr>
  </property>
  <property fmtid="{D5CDD505-2E9C-101B-9397-08002B2CF9AE}" pid="7" name="MSIP_Label_549ac42a-3eb4-4074-b885-aea26bd6241e_Name">
    <vt:lpwstr>General Business</vt:lpwstr>
  </property>
  <property fmtid="{D5CDD505-2E9C-101B-9397-08002B2CF9AE}" pid="8" name="MSIP_Label_549ac42a-3eb4-4074-b885-aea26bd6241e_SiteId">
    <vt:lpwstr>9274ee3f-9425-4109-a27f-9fb15c10675d</vt:lpwstr>
  </property>
  <property fmtid="{D5CDD505-2E9C-101B-9397-08002B2CF9AE}" pid="9" name="MSIP_Label_549ac42a-3eb4-4074-b885-aea26bd6241e_ActionId">
    <vt:lpwstr>6252bf4e-c719-4485-88a0-7ba98e149577</vt:lpwstr>
  </property>
  <property fmtid="{D5CDD505-2E9C-101B-9397-08002B2CF9AE}" pid="10" name="MSIP_Label_549ac42a-3eb4-4074-b885-aea26bd6241e_ContentBits">
    <vt:lpwstr>0</vt:lpwstr>
  </property>
  <property fmtid="{D5CDD505-2E9C-101B-9397-08002B2CF9AE}" pid="11" name="MSIP_Label_549ac42a-3eb4-4074-b885-aea26bd6241e_Tag">
    <vt:lpwstr>10, 3, 0, 1</vt:lpwstr>
  </property>
</Properties>
</file>